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195" w:rsidRPr="00AF4B77" w:rsidRDefault="00310DDE" w:rsidP="00AF4B77">
      <w:pPr>
        <w:jc w:val="center"/>
        <w:rPr>
          <w:b/>
          <w:u w:val="single"/>
        </w:rPr>
      </w:pPr>
      <w:r w:rsidRPr="00AF4B77">
        <w:rPr>
          <w:b/>
          <w:u w:val="single"/>
        </w:rPr>
        <w:t>Minutes of ACCOF-01 Preparatory Meeting</w:t>
      </w:r>
    </w:p>
    <w:p w:rsidR="00310DDE" w:rsidRDefault="00310DDE">
      <w:r>
        <w:t>Date: 14 January 2022</w:t>
      </w:r>
    </w:p>
    <w:p w:rsidR="00310DDE" w:rsidRDefault="00310DDE">
      <w:r>
        <w:t>Venue: Situation room</w:t>
      </w:r>
    </w:p>
    <w:p w:rsidR="00310DDE" w:rsidRDefault="00310DDE"/>
    <w:p w:rsidR="00310DDE" w:rsidRPr="00AF4B77" w:rsidRDefault="00310DDE">
      <w:pPr>
        <w:rPr>
          <w:b/>
        </w:rPr>
      </w:pPr>
      <w:r w:rsidRPr="00AF4B77">
        <w:rPr>
          <w:b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6060"/>
        <w:gridCol w:w="1580"/>
      </w:tblGrid>
      <w:tr w:rsidR="00310DDE" w:rsidRPr="00310DDE" w:rsidTr="002620A6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:rsidR="00310DDE" w:rsidRPr="00310DDE" w:rsidRDefault="00310DDE" w:rsidP="00310DDE">
            <w:pPr>
              <w:spacing w:after="160" w:line="259" w:lineRule="auto"/>
              <w:rPr>
                <w:b/>
                <w:bCs/>
              </w:rPr>
            </w:pPr>
            <w:r w:rsidRPr="00310DDE">
              <w:rPr>
                <w:b/>
                <w:bCs/>
              </w:rPr>
              <w:t>#</w:t>
            </w:r>
          </w:p>
        </w:tc>
        <w:tc>
          <w:tcPr>
            <w:tcW w:w="6060" w:type="dxa"/>
            <w:shd w:val="clear" w:color="auto" w:fill="BFBFBF" w:themeFill="background1" w:themeFillShade="BF"/>
            <w:noWrap/>
            <w:hideMark/>
          </w:tcPr>
          <w:p w:rsidR="00310DDE" w:rsidRPr="00310DDE" w:rsidRDefault="00310DDE" w:rsidP="00310DDE">
            <w:pPr>
              <w:spacing w:after="160" w:line="259" w:lineRule="auto"/>
              <w:rPr>
                <w:b/>
                <w:bCs/>
              </w:rPr>
            </w:pPr>
            <w:r w:rsidRPr="00310DDE">
              <w:rPr>
                <w:b/>
                <w:bCs/>
              </w:rPr>
              <w:t>Item</w:t>
            </w:r>
          </w:p>
        </w:tc>
        <w:tc>
          <w:tcPr>
            <w:tcW w:w="1580" w:type="dxa"/>
            <w:shd w:val="clear" w:color="auto" w:fill="BFBFBF" w:themeFill="background1" w:themeFillShade="BF"/>
            <w:noWrap/>
            <w:hideMark/>
          </w:tcPr>
          <w:p w:rsidR="00310DDE" w:rsidRPr="00310DDE" w:rsidRDefault="00310DDE" w:rsidP="00310DDE">
            <w:pPr>
              <w:spacing w:after="160" w:line="259" w:lineRule="auto"/>
              <w:rPr>
                <w:b/>
                <w:bCs/>
              </w:rPr>
            </w:pPr>
            <w:r w:rsidRPr="00310DDE">
              <w:rPr>
                <w:b/>
                <w:bCs/>
              </w:rPr>
              <w:t>Lead Discussant</w:t>
            </w:r>
          </w:p>
        </w:tc>
      </w:tr>
      <w:tr w:rsidR="00310DDE" w:rsidRPr="00310DDE" w:rsidTr="00310DDE">
        <w:trPr>
          <w:trHeight w:val="600"/>
        </w:trPr>
        <w:tc>
          <w:tcPr>
            <w:tcW w:w="96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1</w:t>
            </w:r>
          </w:p>
        </w:tc>
        <w:tc>
          <w:tcPr>
            <w:tcW w:w="6060" w:type="dxa"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Banner and promotional material to be used during the ACCOF01 meeting</w:t>
            </w:r>
          </w:p>
        </w:tc>
        <w:tc>
          <w:tcPr>
            <w:tcW w:w="158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Serge</w:t>
            </w:r>
          </w:p>
        </w:tc>
      </w:tr>
      <w:tr w:rsidR="00310DDE" w:rsidRPr="00310DDE" w:rsidTr="00310DDE">
        <w:trPr>
          <w:trHeight w:val="600"/>
        </w:trPr>
        <w:tc>
          <w:tcPr>
            <w:tcW w:w="96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2</w:t>
            </w:r>
          </w:p>
        </w:tc>
        <w:tc>
          <w:tcPr>
            <w:tcW w:w="6060" w:type="dxa"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Agenda - to assign responsibilities before and during ACCOF</w:t>
            </w:r>
          </w:p>
        </w:tc>
        <w:tc>
          <w:tcPr>
            <w:tcW w:w="158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Sunshine</w:t>
            </w:r>
          </w:p>
        </w:tc>
      </w:tr>
      <w:tr w:rsidR="00310DDE" w:rsidRPr="00310DDE" w:rsidTr="00310DDE">
        <w:trPr>
          <w:trHeight w:val="300"/>
        </w:trPr>
        <w:tc>
          <w:tcPr>
            <w:tcW w:w="96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3</w:t>
            </w:r>
          </w:p>
        </w:tc>
        <w:tc>
          <w:tcPr>
            <w:tcW w:w="6060" w:type="dxa"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Meeting logistics</w:t>
            </w:r>
          </w:p>
        </w:tc>
        <w:tc>
          <w:tcPr>
            <w:tcW w:w="158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proofErr w:type="spellStart"/>
            <w:r w:rsidRPr="00310DDE">
              <w:t>Godefroid</w:t>
            </w:r>
            <w:proofErr w:type="spellEnd"/>
          </w:p>
        </w:tc>
      </w:tr>
      <w:tr w:rsidR="00310DDE" w:rsidRPr="00310DDE" w:rsidTr="00310DDE">
        <w:trPr>
          <w:trHeight w:val="300"/>
        </w:trPr>
        <w:tc>
          <w:tcPr>
            <w:tcW w:w="96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4</w:t>
            </w:r>
          </w:p>
        </w:tc>
        <w:tc>
          <w:tcPr>
            <w:tcW w:w="6060" w:type="dxa"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AOB (including draft presentation)</w:t>
            </w:r>
          </w:p>
        </w:tc>
        <w:tc>
          <w:tcPr>
            <w:tcW w:w="1580" w:type="dxa"/>
            <w:noWrap/>
            <w:hideMark/>
          </w:tcPr>
          <w:p w:rsidR="00310DDE" w:rsidRPr="00310DDE" w:rsidRDefault="00310DDE" w:rsidP="00310DDE">
            <w:pPr>
              <w:spacing w:after="160" w:line="259" w:lineRule="auto"/>
            </w:pPr>
            <w:r w:rsidRPr="00310DDE">
              <w:t>TBD</w:t>
            </w:r>
          </w:p>
        </w:tc>
        <w:bookmarkStart w:id="0" w:name="_GoBack"/>
        <w:bookmarkEnd w:id="0"/>
      </w:tr>
    </w:tbl>
    <w:p w:rsidR="00310DDE" w:rsidRDefault="00310DDE"/>
    <w:p w:rsidR="00310DDE" w:rsidRDefault="00310DDE"/>
    <w:p w:rsidR="00310DDE" w:rsidRPr="00AF4B77" w:rsidRDefault="00AF4B77">
      <w:pPr>
        <w:rPr>
          <w:b/>
        </w:rPr>
      </w:pPr>
      <w:r w:rsidRPr="00AF4B77">
        <w:rPr>
          <w:b/>
        </w:rPr>
        <w:t>Meeting discussions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F4B77" w:rsidRPr="002620A6" w:rsidTr="002620A6">
        <w:tc>
          <w:tcPr>
            <w:tcW w:w="3005" w:type="dxa"/>
            <w:shd w:val="clear" w:color="auto" w:fill="BFBFBF" w:themeFill="background1" w:themeFillShade="BF"/>
          </w:tcPr>
          <w:p w:rsidR="00AF4B77" w:rsidRPr="002620A6" w:rsidRDefault="00AF4B77">
            <w:pPr>
              <w:rPr>
                <w:b/>
              </w:rPr>
            </w:pPr>
            <w:r w:rsidRPr="002620A6">
              <w:rPr>
                <w:b/>
              </w:rPr>
              <w:t>Agenda Item</w:t>
            </w:r>
          </w:p>
        </w:tc>
        <w:tc>
          <w:tcPr>
            <w:tcW w:w="3005" w:type="dxa"/>
            <w:shd w:val="clear" w:color="auto" w:fill="BFBFBF" w:themeFill="background1" w:themeFillShade="BF"/>
          </w:tcPr>
          <w:p w:rsidR="00AF4B77" w:rsidRPr="002620A6" w:rsidRDefault="00AF4B77">
            <w:pPr>
              <w:rPr>
                <w:b/>
              </w:rPr>
            </w:pPr>
            <w:r w:rsidRPr="002620A6">
              <w:rPr>
                <w:b/>
              </w:rPr>
              <w:t>Discussions</w:t>
            </w:r>
          </w:p>
        </w:tc>
        <w:tc>
          <w:tcPr>
            <w:tcW w:w="3006" w:type="dxa"/>
            <w:shd w:val="clear" w:color="auto" w:fill="BFBFBF" w:themeFill="background1" w:themeFillShade="BF"/>
          </w:tcPr>
          <w:p w:rsidR="00AF4B77" w:rsidRPr="002620A6" w:rsidRDefault="00AF4B77">
            <w:pPr>
              <w:rPr>
                <w:b/>
              </w:rPr>
            </w:pPr>
            <w:r w:rsidRPr="002620A6">
              <w:rPr>
                <w:b/>
              </w:rPr>
              <w:t>Action points</w:t>
            </w:r>
          </w:p>
        </w:tc>
      </w:tr>
      <w:tr w:rsidR="00AF4B77" w:rsidTr="00AF4B77">
        <w:tc>
          <w:tcPr>
            <w:tcW w:w="3005" w:type="dxa"/>
          </w:tcPr>
          <w:p w:rsidR="00AF4B77" w:rsidRDefault="00AF4B77">
            <w:r w:rsidRPr="00310DDE">
              <w:t>Banner and promotional material to be used during the ACCOF01 meeting</w:t>
            </w:r>
          </w:p>
        </w:tc>
        <w:tc>
          <w:tcPr>
            <w:tcW w:w="3005" w:type="dxa"/>
          </w:tcPr>
          <w:p w:rsidR="00AF4B77" w:rsidRDefault="00AF4B77"/>
        </w:tc>
        <w:tc>
          <w:tcPr>
            <w:tcW w:w="3006" w:type="dxa"/>
          </w:tcPr>
          <w:p w:rsidR="00AF4B77" w:rsidRDefault="00AF4B77"/>
        </w:tc>
      </w:tr>
      <w:tr w:rsidR="00AF4B77" w:rsidTr="00AF4B77">
        <w:tc>
          <w:tcPr>
            <w:tcW w:w="3005" w:type="dxa"/>
          </w:tcPr>
          <w:p w:rsidR="00AF4B77" w:rsidRDefault="00AF4B77">
            <w:r w:rsidRPr="00310DDE">
              <w:t>Agenda - to assign responsibilities before and during ACCOF</w:t>
            </w:r>
          </w:p>
        </w:tc>
        <w:tc>
          <w:tcPr>
            <w:tcW w:w="3005" w:type="dxa"/>
          </w:tcPr>
          <w:p w:rsidR="00AF4B77" w:rsidRDefault="00AF4B77"/>
        </w:tc>
        <w:tc>
          <w:tcPr>
            <w:tcW w:w="3006" w:type="dxa"/>
          </w:tcPr>
          <w:p w:rsidR="00AF4B77" w:rsidRDefault="00AF4B77"/>
        </w:tc>
      </w:tr>
      <w:tr w:rsidR="00AF4B77" w:rsidTr="00AF4B77">
        <w:tc>
          <w:tcPr>
            <w:tcW w:w="3005" w:type="dxa"/>
          </w:tcPr>
          <w:p w:rsidR="00AF4B77" w:rsidRDefault="00AF4B77">
            <w:r w:rsidRPr="00310DDE">
              <w:t>Meeting logistics</w:t>
            </w:r>
          </w:p>
        </w:tc>
        <w:tc>
          <w:tcPr>
            <w:tcW w:w="3005" w:type="dxa"/>
          </w:tcPr>
          <w:p w:rsidR="00AF4B77" w:rsidRDefault="00AF4B77"/>
        </w:tc>
        <w:tc>
          <w:tcPr>
            <w:tcW w:w="3006" w:type="dxa"/>
          </w:tcPr>
          <w:p w:rsidR="00AF4B77" w:rsidRDefault="00AF4B77"/>
        </w:tc>
      </w:tr>
      <w:tr w:rsidR="00AF4B77" w:rsidTr="00AF4B77">
        <w:tc>
          <w:tcPr>
            <w:tcW w:w="3005" w:type="dxa"/>
          </w:tcPr>
          <w:p w:rsidR="00AF4B77" w:rsidRDefault="00AF4B77">
            <w:r w:rsidRPr="00310DDE">
              <w:t>AOB (including draft presentation)</w:t>
            </w:r>
          </w:p>
        </w:tc>
        <w:tc>
          <w:tcPr>
            <w:tcW w:w="3005" w:type="dxa"/>
          </w:tcPr>
          <w:p w:rsidR="00AF4B77" w:rsidRDefault="00AF4B77"/>
        </w:tc>
        <w:tc>
          <w:tcPr>
            <w:tcW w:w="3006" w:type="dxa"/>
          </w:tcPr>
          <w:p w:rsidR="00AF4B77" w:rsidRDefault="00AF4B77"/>
        </w:tc>
      </w:tr>
      <w:tr w:rsidR="00AF4B77" w:rsidTr="00AF4B77">
        <w:tc>
          <w:tcPr>
            <w:tcW w:w="3005" w:type="dxa"/>
          </w:tcPr>
          <w:p w:rsidR="00AF4B77" w:rsidRDefault="00AF4B77"/>
        </w:tc>
        <w:tc>
          <w:tcPr>
            <w:tcW w:w="3005" w:type="dxa"/>
          </w:tcPr>
          <w:p w:rsidR="00AF4B77" w:rsidRDefault="00AF4B77"/>
        </w:tc>
        <w:tc>
          <w:tcPr>
            <w:tcW w:w="3006" w:type="dxa"/>
          </w:tcPr>
          <w:p w:rsidR="00AF4B77" w:rsidRDefault="00AF4B77"/>
        </w:tc>
      </w:tr>
    </w:tbl>
    <w:p w:rsidR="00AF4B77" w:rsidRDefault="00AF4B77"/>
    <w:p w:rsidR="00AF4B77" w:rsidRDefault="00AF4B77"/>
    <w:p w:rsidR="00310DDE" w:rsidRDefault="00310DDE"/>
    <w:p w:rsidR="00310DDE" w:rsidRDefault="00310DDE"/>
    <w:sectPr w:rsidR="00310DD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DDE"/>
    <w:rsid w:val="001A209F"/>
    <w:rsid w:val="002620A6"/>
    <w:rsid w:val="00310DDE"/>
    <w:rsid w:val="00AF4B77"/>
    <w:rsid w:val="00BC1C41"/>
    <w:rsid w:val="00E25B18"/>
    <w:rsid w:val="00F6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3B2923-464A-4B29-A09A-57338345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0D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0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Sunshine</dc:creator>
  <cp:keywords/>
  <dc:description/>
  <cp:lastModifiedBy>Sunshine</cp:lastModifiedBy>
  <cp:revision>3</cp:revision>
  <dcterms:created xsi:type="dcterms:W3CDTF">2022-01-14T15:03:00Z</dcterms:created>
  <dcterms:modified xsi:type="dcterms:W3CDTF">2022-01-14T15:07:00Z</dcterms:modified>
</cp:coreProperties>
</file>